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8067A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311D" w:rsidRPr="0062311D" w:rsidTr="0062311D">
        <w:trPr>
          <w:jc w:val="center"/>
        </w:trPr>
        <w:tc>
          <w:tcPr>
            <w:tcW w:w="0" w:type="auto"/>
            <w:shd w:val="clear" w:color="auto" w:fill="8067A3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 w:rsidT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62311D" w:rsidRPr="006231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2311D" w:rsidRPr="0062311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5237480" cy="885190"/>
                                                <wp:effectExtent l="0" t="0" r="1270" b="0"/>
                                                <wp:docPr id="10" name="Immagine 10" descr="Associazione Flipnet A.P.S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Associazione Flipnet A.P.S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7480" cy="88519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 w:rsidT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8067A3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067A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067A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62311D" w:rsidRPr="0062311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8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48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Nuovi corsi di primavera 2019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br/>
                                            <w:t>Migliora la tua professionalità, la soddisfazione nel lavoro, il rapporto con gli studenti e i risultati della classe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8067A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 w:rsidT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62311D" w:rsidRPr="0062311D">
                                <w:tc>
                                  <w:tcPr>
                                    <w:tcW w:w="825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82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bookmarkStart w:id="0" w:name="_GoBack"/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237480" cy="5237480"/>
                                                            <wp:effectExtent l="0" t="0" r="1270" b="1270"/>
                                                            <wp:docPr id="9" name="Immagine 9" descr="http://img.news.flipnet.it/2l7q925829je.jpe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://img.news.flipnet.it/2l7q925829je.jpe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37480" cy="52374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bookmarkEnd w:id="0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36"/>
                                              <w:szCs w:val="36"/>
                                              <w:lang w:eastAsia="it-IT"/>
                                            </w:rPr>
                                          </w:pPr>
                                          <w:proofErr w:type="spellStart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Winter</w:t>
                                          </w:r>
                                          <w:proofErr w:type="spellEnd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school</w:t>
                                          </w:r>
                                          <w:proofErr w:type="spellEnd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 xml:space="preserve"> di alta formazione capovolta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Due giorni di full immersion a Roma 9 e 10 marzo 2019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lastRenderedPageBreak/>
                                            <w:t>Vi aspettiamo nei due giorni di full immersion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per l’alta formazione capovolta per condividere le nostre esperienze didattiche e confrontarci su un modo di fare scuola veramente diverso.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 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Numero chiuso: 40 posti disponibili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br/>
                                            <w:t>Nessuna lezione frontale, solo attività cooperative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 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Ogni corsista progetterà, in gruppo con persone ogni volta diverse, attività didattiche capovolte rispondenti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alle specifiche contenute nel nostro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Decalogo dell’insegnante del 21esimo secolo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 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 xml:space="preserve">Sconti per gli associati </w:t>
                                          </w:r>
                                          <w:proofErr w:type="spellStart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Flipnet</w:t>
                                          </w:r>
                                          <w:proofErr w:type="spellEnd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 xml:space="preserve"> 2019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8C00"/>
                                              <w:sz w:val="36"/>
                                              <w:szCs w:val="36"/>
                                              <w:lang w:eastAsia="it-IT"/>
                                            </w:rPr>
                                            <w:t>ISCRIZIONI FINO AL 16 FEBBRAIO!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56"/>
                                          </w:tblGrid>
                                          <w:tr w:rsidR="0062311D" w:rsidRPr="0062311D">
                                            <w:trPr>
                                              <w:trHeight w:val="6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7"/>
                                                    <w:szCs w:val="27"/>
                                                    <w:lang w:eastAsia="it-IT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7"/>
                                                      <w:szCs w:val="27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 w:rsidT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30"/>
                                <w:gridCol w:w="3329"/>
                                <w:gridCol w:w="2979"/>
                              </w:tblGrid>
                              <w:tr w:rsidR="0062311D" w:rsidRPr="0062311D">
                                <w:tc>
                                  <w:tcPr>
                                    <w:tcW w:w="25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5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616710" cy="965835"/>
                                                            <wp:effectExtent l="0" t="0" r="2540" b="5715"/>
                                                            <wp:docPr id="8" name="Immagine 8" descr="http://img.news.flipnet.it/2l7q9ul829j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http://img.news.flipnet.it/2l7q9ul829j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616710" cy="96583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Corso on-line di primo livello sulla didattica capovolta per la scuola primaria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  <w:t>Iscrizioni aperte su SOFIA (ID 19173)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Prossima edizione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21 febbraio!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19"/>
                                          </w:tblGrid>
                                          <w:tr w:rsidR="0062311D" w:rsidRPr="0062311D">
                                            <w:trPr>
                                              <w:trHeight w:val="48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5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616710" cy="965835"/>
                                                            <wp:effectExtent l="0" t="0" r="2540" b="5715"/>
                                                            <wp:docPr id="7" name="Immagine 7" descr="http://img.news.flipnet.it/2l7qan1829j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http://img.news.flipnet.it/2l7qan1829j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616710" cy="96583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Corso on-line di primo livello sulla didattica capovolta per la scuola secondaria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  <w:t>Iscrizioni aperte su SOFIA (ID 19168)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Prossima edizione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21 febbraio!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19"/>
                                          </w:tblGrid>
                                          <w:tr w:rsidR="0062311D" w:rsidRPr="0062311D">
                                            <w:trPr>
                                              <w:trHeight w:val="48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hyperlink r:id="rId11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25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616710" cy="943610"/>
                                                            <wp:effectExtent l="0" t="0" r="2540" b="8890"/>
                                                            <wp:docPr id="6" name="Immagine 6" descr="http://img.news.flipnet.it/2l7qbfh829j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http://img.news.flipnet.it/2l7qbfh829j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616710" cy="94361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Corso on-line di secondo livello sulla didattica capovolta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  <w:t>(primaria e secondaria)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  <w:t>Iscrizioni aperte su SOFIA (ID 19162)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Prossima edizione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14 marzo!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19"/>
                                          </w:tblGrid>
                                          <w:tr w:rsidR="0062311D" w:rsidRPr="0062311D">
                                            <w:trPr>
                                              <w:trHeight w:val="48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hyperlink r:id="rId13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 w:rsidT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94"/>
                                <w:gridCol w:w="4644"/>
                              </w:tblGrid>
                              <w:tr w:rsidR="0062311D" w:rsidRPr="0062311D">
                                <w:tc>
                                  <w:tcPr>
                                    <w:tcW w:w="397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63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2516505" cy="1411605"/>
                                                            <wp:effectExtent l="0" t="0" r="0" b="0"/>
                                                            <wp:docPr id="5" name="Immagine 5" descr="http://img.news.flipnet.it/2l7qc7x829j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http://img.news.flipnet.it/2l7qc7x829j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4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516505" cy="14116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Digitale Libera tutti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corso on-line sull'uso consapevole degli strumenti digitali per una didattica personalizzata ed inclusiva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  <w:t>Iscrizioni aperte su SOFIA (ID 19677)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Prossima edizione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25 marzo!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96"/>
                                          </w:tblGrid>
                                          <w:tr w:rsidR="0062311D" w:rsidRPr="0062311D">
                                            <w:trPr>
                                              <w:trHeight w:val="48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hyperlink r:id="rId15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5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7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62311D" w:rsidRPr="0062311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62311D" w:rsidRPr="0062311D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74"/>
                                                </w:tblGrid>
                                                <w:tr w:rsidR="0062311D" w:rsidRPr="0062311D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2311D" w:rsidRPr="0062311D" w:rsidRDefault="0062311D" w:rsidP="0062311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lang w:eastAsia="it-I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lang w:eastAsia="it-IT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523490" cy="1419225"/>
                                                            <wp:effectExtent l="0" t="0" r="0" b="9525"/>
                                                            <wp:docPr id="4" name="Immagine 4" descr="http://img.news.flipnet.it/2l7qd0d829j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http://img.news.flipnet.it/2l7qd0d829j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6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523490" cy="14192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 xml:space="preserve">Siamo tutti </w:t>
                                          </w:r>
                                          <w:proofErr w:type="spellStart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storyteller</w:t>
                                          </w:r>
                                          <w:proofErr w:type="spellEnd"/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corso di formazione on-line sulla narrazione digitale come potenziale strategia educativa 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  <w:t>Iscrizioni aperte su SOFIA (ID 19678)</w:t>
                                          </w:r>
                                        </w:p>
                                        <w:p w:rsidR="0062311D" w:rsidRPr="0062311D" w:rsidRDefault="0062311D" w:rsidP="0062311D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t>Prossima edizione</w:t>
                                          </w:r>
                                          <w:r w:rsidRPr="0062311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eastAsia="it-IT"/>
                                            </w:rPr>
                                            <w:br/>
                                            <w:t>25 marzo!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2311D" w:rsidRPr="0062311D" w:rsidRDefault="0062311D" w:rsidP="0062311D">
                                          <w:pPr>
                                            <w:spacing w:after="0" w:line="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</w:pPr>
                                          <w:r w:rsidRPr="0062311D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2311D" w:rsidRPr="0062311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96"/>
                                          </w:tblGrid>
                                          <w:tr w:rsidR="0062311D" w:rsidRPr="0062311D">
                                            <w:trPr>
                                              <w:trHeight w:val="48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8067A3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2311D" w:rsidRPr="0062311D" w:rsidRDefault="0062311D" w:rsidP="0062311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it-IT"/>
                                                  </w:rPr>
                                                </w:pPr>
                                                <w:hyperlink r:id="rId17" w:tgtFrame="_blank" w:history="1">
                                                  <w:r w:rsidRPr="0062311D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lang w:eastAsia="it-IT"/>
                                                    </w:rPr>
                                                    <w:t>INFO e ISCRIZIONI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2311D" w:rsidRPr="0062311D" w:rsidRDefault="0062311D" w:rsidP="0062311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2311D" w:rsidRPr="0062311D" w:rsidRDefault="0062311D" w:rsidP="0062311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62311D" w:rsidRPr="0062311D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285115"/>
                                    <wp:effectExtent l="0" t="0" r="0" b="0"/>
                                    <wp:docPr id="3" name="Immagine 3" descr="http://img.news.flipnet.it/2l7q7h9829j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img.news.flipnet.it/2l7q7h9829j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85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8850" w:type="dxa"/>
                          <w:jc w:val="center"/>
                          <w:shd w:val="clear" w:color="auto" w:fill="F9FAFC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2311D" w:rsidRPr="0062311D"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>Questa email è stata inviata a </w:t>
                              </w:r>
                              <w:hyperlink r:id="rId19" w:tgtFrame="_blank" w:history="1">
                                <w:r w:rsidRPr="0062311D">
                                  <w:rPr>
                                    <w:rFonts w:ascii="Arial" w:eastAsia="Times New Roman" w:hAnsi="Arial" w:cs="Arial"/>
                                    <w:color w:val="007DBC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fric85200t@istruzione.it</w:t>
                                </w:r>
                              </w:hyperlink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 xml:space="preserve">Ricevi questa email perché sei stato inserito nella newsletter avendo partecipato ad un evento dell'Associazione </w:t>
                              </w:r>
                              <w:proofErr w:type="spellStart"/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>Flipnet</w:t>
                              </w:r>
                              <w:proofErr w:type="spellEnd"/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 xml:space="preserve"> A.P.S. </w:t>
                              </w:r>
                              <w:r w:rsidRPr="0062311D"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 xml:space="preserve">Titolare del trattamento è l'Associazione </w:t>
                              </w:r>
                              <w:proofErr w:type="spellStart"/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>Flipnet</w:t>
                              </w:r>
                              <w:proofErr w:type="spellEnd"/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 xml:space="preserve"> e il responsabile del trattamento è Maurizio Maglioni (Presidente). I dati sono trattati (anche elettronicamente) soltanto dagli incaricati autorizzati, esclusivamente per l'invio della newsletter e non sono stati né saranno in alcun modo ceduti a terze parti nel pieno rispetto dei principi fondamentali dettati dal nuovo regolamento europeo in materia di protezione dei dati personali (regolamento UE 2016/679).</w:t>
                              </w:r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it-IT"/>
                                </w:rPr>
                                <w:t>Se non vuoi più ricevere le nostre newsletter </w:t>
                              </w:r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143FDB"/>
                                  <w:u w:val="single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fldChar w:fldCharType="begin"/>
                              </w:r>
                              <w:r w:rsidRPr="0062311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instrText xml:space="preserve"> HYPERLINK "http://r.news.flipnet.it/mk/un/XWF5FtRF2EiCjEPUFB3yRU8YlAClls4LP10pPo3qY4oI3J4rw--ja5r0U-relSnxSClz_tfLKbHi8V8nMlz2reYKRrZ_iaFqgAw64mJ1NrKHYdvIVFHV5TLVmcsKtZqlQ9IBjOGZ1GA121k" \t "_blank" </w:instrText>
                              </w:r>
                              <w:r w:rsidRPr="0062311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fldChar w:fldCharType="separate"/>
                              </w:r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43FDB"/>
                                  <w:sz w:val="21"/>
                                  <w:szCs w:val="21"/>
                                  <w:u w:val="single"/>
                                  <w:lang w:eastAsia="it-IT"/>
                                </w:rPr>
                                <w:t>Cancellati qui</w:t>
                              </w:r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2311D" w:rsidRPr="0062311D"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888888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color w:val="888888"/>
                                  <w:lang w:eastAsia="it-IT"/>
                                </w:rPr>
                                <w:t>Inviato da</w:t>
                              </w:r>
                            </w:p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7DBC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155700" cy="314325"/>
                                    <wp:effectExtent l="0" t="0" r="6350" b="9525"/>
                                    <wp:docPr id="2" name="Immagine 2" descr="SendinBlue">
                                      <a:hlinkClick xmlns:a="http://schemas.openxmlformats.org/drawingml/2006/main" r:id="rId2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SendinBlue">
                                              <a:hlinkClick r:id="rId2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57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2311D" w:rsidRPr="0062311D">
                          <w:trPr>
                            <w:trHeight w:val="15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62311D" w:rsidRPr="0062311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62311D" w:rsidRPr="0062311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8850" w:type="dxa"/>
                          <w:jc w:val="center"/>
                          <w:shd w:val="clear" w:color="auto" w:fill="F9FAFC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  <w:t xml:space="preserve">© 2018 Associazione </w:t>
                              </w:r>
                              <w:proofErr w:type="spellStart"/>
                              <w:r w:rsidRPr="0062311D"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  <w:t>Flipnet</w:t>
                              </w:r>
                              <w:proofErr w:type="spellEnd"/>
                              <w:r w:rsidRPr="0062311D">
                                <w:rPr>
                                  <w:rFonts w:ascii="Arial" w:eastAsia="Times New Roman" w:hAnsi="Arial" w:cs="Arial"/>
                                  <w:color w:val="888888"/>
                                  <w:sz w:val="21"/>
                                  <w:szCs w:val="21"/>
                                  <w:lang w:eastAsia="it-IT"/>
                                </w:rPr>
                                <w:t xml:space="preserve"> A.P.S.</w:t>
                              </w:r>
                            </w:p>
                          </w:tc>
                        </w:tr>
                        <w:tr w:rsidR="0062311D" w:rsidRPr="0062311D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2311D" w:rsidRPr="0062311D" w:rsidRDefault="0062311D" w:rsidP="0062311D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</w:pPr>
                              <w:r w:rsidRPr="0062311D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2311D" w:rsidRPr="0062311D" w:rsidRDefault="0062311D" w:rsidP="006231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:rsidR="0062311D" w:rsidRPr="0062311D" w:rsidRDefault="0062311D" w:rsidP="00623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:rsidR="0062311D" w:rsidRPr="0062311D" w:rsidRDefault="0062311D" w:rsidP="006231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2311D" w:rsidRPr="0062311D" w:rsidRDefault="0062311D" w:rsidP="006231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it-IT"/>
        </w:rPr>
        <w:lastRenderedPageBreak/>
        <w:drawing>
          <wp:inline distT="0" distB="0" distL="0" distR="0">
            <wp:extent cx="7620" cy="7620"/>
            <wp:effectExtent l="0" t="0" r="0" b="0"/>
            <wp:docPr id="1" name="Immagine 1" descr="http://r.news.flipnet.it/mk/op/_oaYAchF1d2MffYUdh0YPDf4Y7U3Yb3kLBtiCHcCb-o4vYgVTUIve23ukFAzW-nIRaPGQc4-mikLIPjkzlGP48BBBcbP6MsAdU-tA5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.news.flipnet.it/mk/op/_oaYAchF1d2MffYUdh0YPDf4Y7U3Yb3kLBtiCHcCb-o4vYgVTUIve23ukFAzW-nIRaPGQc4-mikLIPjkzlGP48BBBcbP6MsAdU-tA5kW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2" w:rsidRDefault="00C91212"/>
    <w:sectPr w:rsidR="00C91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1D"/>
    <w:rsid w:val="0062311D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31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231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31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231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.news.flipnet.it/mk/cl/f/32C3kj40YGUkoAobC_OFhU_TK-_DdZC3NTAfnH_bM2SUZ_UPTPQp46ogEZK3N2G3blJR22P5zg9Ygkj0OFcYryYpp5jiwgUFTQrRc8HYOKqg1h1jYlL7nlEkQGiKRYErMkO0dT1aK15kKqJDaOQWmWKVCJ4Le8RcoMq14Wsxeu8kYIZjsG5SC-OxPOuHHaXy_IeF" TargetMode="External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r.news.flipnet.it/mk/cl/f/KufQfnJedz85Jf6eUZCbj-mMRH5Z8AaUIoP6nIo5WVYeb0C2Qa45EcSSLRLYOc9Yj4cBofeUvXHLHChRWqXe37J3380gszXBfzUWbLYFnUplmG4QgcA57XlVjWs0vuUwOVDTwihz9TNzFd-M5jIJ21Ax6FqGJi8qhass2tmux-F5fkyIhEq0tNbXJkEsKffbIwZQfVHXzpiDK5cxSQ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r.news.flipnet.it/mk/cl/f/6_4YDC-hsgnqhPBg5wXZLqj7YJNVDDAefP_zQ7JVf3t6bwVEDWk1bOhP93I5zEmIlvRPJNRnfwZ13_AwqR92ns7elt5cY2P4PLgkVa6nT67Ou4U4qF8dvuIhBarnJV_O6Fxqd_2OkUqcTRTWb1emhAqEViRx1VLLW52tpWE458MItPVgDIyxazM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hyperlink" Target="http://r.news.flipnet.it/mk/cl/f/nSrdkHn7P0isSSViNDkrvRccWg1UDbhdV1JcN_ywU271gVW_2wz8tsrcgsluvW0fE4glDh1Kk8iSJFC_gO3lxvXUWZu6sQevE6oKo2CcdS3gZfFKD6yZB84jwLyyv0w-_brCTBJGOZQz8ncQ1PoTjKLV-_H1nObBddB_8rgcCR7BjAydz6aoBO4HjkfDUizgJbWgkRVN33tvGy-VnHJ-5iUsCSxw1UEdyCffWpZcjHGBKCR4WtArPhf-NkUgKO4Cw4-uq_vWrhDBHG3-CGUeKZ7e2SXZYZU8BCY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.news.flipnet.it/mk/cl/f/oeMiV635fsJrd81OP-bTH0KLrW3kAIcd2IieX_KP--PidqBWOGLrylzYUEx3_pQ0TgxvrgwCJ8kdUIsC9oXAqP2oIk0bCeDgu05eGtG7oPWBn8E4gcXbczUDKBpK4axiwk0Y0SlqUcXDpFqXl6lQxWo1q48AvbQDMod8Ho6ZyylkSb1QWaSP5GH4TOTtzVUkSg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r.news.flipnet.it/mk/cl/f/tx_fCvph-80ZlMYZgK2VKo-Vld7RUozm_fMrNDZZ9OvrKe92AOG3Yd3zfiW-mc-hpOuJwlbh9qK3-zu3J8TbdlMN3lcSITqsV5TBdxhit2tfS88MSo7dcPkla_sxdZiH3PjHK7E5p-AzP-ASwoTGLXz1q0zKZFBLF4g2bnLNlFKx2DN3NrGHA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fric852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.news.flipnet.it/mk/cl/f/1fVxY1TQcl5BtxffCMK_Qd-S_0nf4LnQVhNX1ePKXaDbGzaHS84CiJTwI_bvxljT1vj-gME3H72pMnhXIUbwGV1RbB-MognPc6b2A1yvyS8pzY3_PgW7fjyPMvRTFZ8uEl3_4mwwsacHeAlf6omzjP0DCBIwa9vAgsKKWpZjRDHT4BhNkXOyQbaGQqxfnnw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1</cp:revision>
  <dcterms:created xsi:type="dcterms:W3CDTF">2019-02-10T10:58:00Z</dcterms:created>
  <dcterms:modified xsi:type="dcterms:W3CDTF">2019-02-10T10:59:00Z</dcterms:modified>
</cp:coreProperties>
</file>