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466" w:rsidRPr="00920466" w:rsidRDefault="00920466" w:rsidP="00920466">
      <w:pPr>
        <w:shd w:val="clear" w:color="auto" w:fill="F4F4F4"/>
        <w:spacing w:line="231" w:lineRule="atLeast"/>
        <w:rPr>
          <w:rFonts w:ascii="Verdana" w:eastAsia="Times New Roman" w:hAnsi="Verdana" w:cs="Times New Roman"/>
          <w:color w:val="444444"/>
          <w:sz w:val="17"/>
          <w:szCs w:val="17"/>
          <w:lang w:eastAsia="it-IT"/>
        </w:rPr>
      </w:pPr>
      <w:r w:rsidRPr="00920466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it-IT"/>
        </w:rPr>
        <w:t>Riassunto e sequenze di CHICHIBIO E LA GRU</w:t>
      </w:r>
    </w:p>
    <w:p w:rsidR="00920466" w:rsidRPr="00920466" w:rsidRDefault="00920466" w:rsidP="00920466">
      <w:pPr>
        <w:shd w:val="clear" w:color="auto" w:fill="F4F4F4"/>
        <w:spacing w:line="231" w:lineRule="atLeast"/>
        <w:rPr>
          <w:rFonts w:ascii="Verdana" w:eastAsia="Times New Roman" w:hAnsi="Verdana" w:cs="Times New Roman"/>
          <w:color w:val="444444"/>
          <w:sz w:val="17"/>
          <w:szCs w:val="17"/>
          <w:lang w:eastAsia="it-IT"/>
        </w:rPr>
      </w:pPr>
      <w:r w:rsidRPr="00920466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it-IT"/>
        </w:rPr>
        <w:t>Di G. Boccaccio</w:t>
      </w:r>
    </w:p>
    <w:p w:rsidR="00920466" w:rsidRPr="00920466" w:rsidRDefault="00920466" w:rsidP="00920466">
      <w:pPr>
        <w:shd w:val="clear" w:color="auto" w:fill="F4F4F4"/>
        <w:spacing w:line="231" w:lineRule="atLeast"/>
        <w:rPr>
          <w:rFonts w:ascii="Verdana" w:eastAsia="Times New Roman" w:hAnsi="Verdana" w:cs="Times New Roman"/>
          <w:color w:val="444444"/>
          <w:sz w:val="17"/>
          <w:szCs w:val="17"/>
          <w:lang w:eastAsia="it-IT"/>
        </w:rPr>
      </w:pPr>
      <w:r w:rsidRPr="0092046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it-IT"/>
        </w:rPr>
        <w:t>1) Suddividi il brano in sequenze</w:t>
      </w:r>
    </w:p>
    <w:p w:rsidR="00920466" w:rsidRPr="00920466" w:rsidRDefault="00920466" w:rsidP="00920466">
      <w:pPr>
        <w:shd w:val="clear" w:color="auto" w:fill="F4F4F4"/>
        <w:spacing w:line="231" w:lineRule="atLeast"/>
        <w:rPr>
          <w:rFonts w:ascii="Verdana" w:eastAsia="Times New Roman" w:hAnsi="Verdana" w:cs="Times New Roman"/>
          <w:color w:val="444444"/>
          <w:sz w:val="17"/>
          <w:szCs w:val="17"/>
          <w:lang w:eastAsia="it-IT"/>
        </w:rPr>
      </w:pPr>
      <w:r w:rsidRPr="0092046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it-IT"/>
        </w:rPr>
        <w:t>2) Trova sul dizionario i termini difficili e scrivili sul testo (ad esempio con una matita)</w:t>
      </w:r>
    </w:p>
    <w:p w:rsidR="00920466" w:rsidRPr="00920466" w:rsidRDefault="00920466" w:rsidP="00920466">
      <w:pPr>
        <w:shd w:val="clear" w:color="auto" w:fill="F4F4F4"/>
        <w:spacing w:line="231" w:lineRule="atLeast"/>
        <w:rPr>
          <w:rFonts w:ascii="Verdana" w:eastAsia="Times New Roman" w:hAnsi="Verdana" w:cs="Times New Roman"/>
          <w:color w:val="444444"/>
          <w:sz w:val="17"/>
          <w:szCs w:val="17"/>
          <w:lang w:eastAsia="it-IT"/>
        </w:rPr>
      </w:pPr>
      <w:r w:rsidRPr="0092046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it-IT"/>
        </w:rPr>
        <w:t>3) Sottolinea le parti più importanti, trascura eventuali parti descrittive qualora non funzionali al testo</w:t>
      </w:r>
    </w:p>
    <w:p w:rsidR="00920466" w:rsidRPr="00920466" w:rsidRDefault="00920466" w:rsidP="00920466">
      <w:pPr>
        <w:shd w:val="clear" w:color="auto" w:fill="F4F4F4"/>
        <w:spacing w:line="231" w:lineRule="atLeast"/>
        <w:rPr>
          <w:rFonts w:ascii="Verdana" w:eastAsia="Times New Roman" w:hAnsi="Verdana" w:cs="Times New Roman"/>
          <w:color w:val="444444"/>
          <w:sz w:val="17"/>
          <w:szCs w:val="17"/>
          <w:lang w:eastAsia="it-IT"/>
        </w:rPr>
      </w:pPr>
      <w:r w:rsidRPr="0092046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it-IT"/>
        </w:rPr>
        <w:t>4) Riscrivi, con parole tue, il testo con un periodare semplice, ma utilizzando termini appropriati ed uno stile sempre in terza persona: non utilizzare il discorso diretto nel riassunto, a meno che, fra virgolette, non riporti un passo fondamentale (vedi alla fine del riassunto esemplificativo).</w:t>
      </w:r>
    </w:p>
    <w:tbl>
      <w:tblPr>
        <w:tblW w:w="0" w:type="auto"/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2060"/>
        <w:gridCol w:w="4070"/>
        <w:gridCol w:w="3724"/>
      </w:tblGrid>
      <w:tr w:rsidR="00920466" w:rsidRPr="00920466" w:rsidTr="00920466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466" w:rsidRPr="00920466" w:rsidRDefault="00920466" w:rsidP="009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20466">
              <w:rPr>
                <w:rFonts w:ascii="Arial" w:eastAsia="Times New Roman" w:hAnsi="Arial" w:cs="Arial"/>
                <w:color w:val="FF0000"/>
                <w:sz w:val="28"/>
                <w:szCs w:val="28"/>
                <w:shd w:val="clear" w:color="auto" w:fill="FFFFFF"/>
                <w:lang w:eastAsia="it-IT"/>
              </w:rPr>
              <w:t>Sequenze</w:t>
            </w:r>
          </w:p>
        </w:tc>
        <w:tc>
          <w:tcPr>
            <w:tcW w:w="4961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466" w:rsidRPr="00920466" w:rsidRDefault="00920466" w:rsidP="009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>Testo originale</w:t>
            </w:r>
          </w:p>
        </w:tc>
        <w:tc>
          <w:tcPr>
            <w:tcW w:w="4536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466" w:rsidRPr="00920466" w:rsidRDefault="00920466" w:rsidP="009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20466">
              <w:rPr>
                <w:rFonts w:ascii="Arial" w:eastAsia="Times New Roman" w:hAnsi="Arial" w:cs="Arial"/>
                <w:i/>
                <w:iCs/>
                <w:color w:val="404040"/>
                <w:sz w:val="28"/>
                <w:lang w:eastAsia="it-IT"/>
              </w:rPr>
              <w:t>Riassunto</w:t>
            </w:r>
          </w:p>
        </w:tc>
      </w:tr>
      <w:tr w:rsidR="00920466" w:rsidRPr="00920466" w:rsidTr="00920466">
        <w:tc>
          <w:tcPr>
            <w:tcW w:w="2093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466" w:rsidRPr="00920466" w:rsidRDefault="00920466" w:rsidP="009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20466">
              <w:rPr>
                <w:rFonts w:ascii="Arial" w:eastAsia="Times New Roman" w:hAnsi="Arial" w:cs="Arial"/>
                <w:color w:val="FF0000"/>
                <w:sz w:val="28"/>
                <w:szCs w:val="28"/>
                <w:shd w:val="clear" w:color="auto" w:fill="FFFFFF"/>
                <w:lang w:eastAsia="it-IT"/>
              </w:rPr>
              <w:t xml:space="preserve">Presentazione di Corrado </w:t>
            </w:r>
            <w:proofErr w:type="spellStart"/>
            <w:r w:rsidRPr="00920466">
              <w:rPr>
                <w:rFonts w:ascii="Arial" w:eastAsia="Times New Roman" w:hAnsi="Arial" w:cs="Arial"/>
                <w:color w:val="FF0000"/>
                <w:sz w:val="28"/>
                <w:szCs w:val="28"/>
                <w:shd w:val="clear" w:color="auto" w:fill="FFFFFF"/>
                <w:lang w:eastAsia="it-IT"/>
              </w:rPr>
              <w:t>Gianfigliazzi</w:t>
            </w:r>
            <w:proofErr w:type="spellEnd"/>
          </w:p>
        </w:tc>
        <w:tc>
          <w:tcPr>
            <w:tcW w:w="49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466" w:rsidRPr="00920466" w:rsidRDefault="00920466" w:rsidP="009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>Currado</w:t>
            </w:r>
            <w:proofErr w:type="spellEnd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>Gianfigliazzi</w:t>
            </w:r>
            <w:proofErr w:type="spellEnd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 xml:space="preserve"> sì come ciascuna di voi e udito e veduto </w:t>
            </w:r>
            <w:proofErr w:type="spellStart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>puote</w:t>
            </w:r>
            <w:proofErr w:type="spellEnd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 xml:space="preserve"> avere, sempre della nostra città è stato nobile cittadino, liberale e magnifico, e vita cavalleresca tenendo, continuamente in cani e in uccelli s'è dilettato, le sue opere maggiori al presente lasciando stare.</w:t>
            </w:r>
          </w:p>
        </w:tc>
        <w:tc>
          <w:tcPr>
            <w:tcW w:w="45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466" w:rsidRPr="00920466" w:rsidRDefault="00920466" w:rsidP="009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20466">
              <w:rPr>
                <w:rFonts w:ascii="Arial" w:eastAsia="Times New Roman" w:hAnsi="Arial" w:cs="Arial"/>
                <w:i/>
                <w:iCs/>
                <w:color w:val="404040"/>
                <w:sz w:val="28"/>
                <w:lang w:eastAsia="it-IT"/>
              </w:rPr>
              <w:t xml:space="preserve">Corrado </w:t>
            </w:r>
            <w:proofErr w:type="spellStart"/>
            <w:r w:rsidRPr="00920466">
              <w:rPr>
                <w:rFonts w:ascii="Arial" w:eastAsia="Times New Roman" w:hAnsi="Arial" w:cs="Arial"/>
                <w:i/>
                <w:iCs/>
                <w:color w:val="404040"/>
                <w:sz w:val="28"/>
                <w:lang w:eastAsia="it-IT"/>
              </w:rPr>
              <w:t>Gianfigliazzi</w:t>
            </w:r>
            <w:proofErr w:type="spellEnd"/>
            <w:r w:rsidRPr="00920466">
              <w:rPr>
                <w:rFonts w:ascii="Arial" w:eastAsia="Times New Roman" w:hAnsi="Arial" w:cs="Arial"/>
                <w:i/>
                <w:iCs/>
                <w:color w:val="404040"/>
                <w:sz w:val="28"/>
                <w:lang w:eastAsia="it-IT"/>
              </w:rPr>
              <w:t xml:space="preserve"> era un nobile fiorentino che amava molto la caccia.</w:t>
            </w:r>
          </w:p>
        </w:tc>
      </w:tr>
      <w:tr w:rsidR="00920466" w:rsidRPr="00920466" w:rsidTr="00920466">
        <w:tc>
          <w:tcPr>
            <w:tcW w:w="2093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466" w:rsidRPr="00920466" w:rsidRDefault="00920466" w:rsidP="009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20466">
              <w:rPr>
                <w:rFonts w:ascii="Arial" w:eastAsia="Times New Roman" w:hAnsi="Arial" w:cs="Arial"/>
                <w:color w:val="FF0000"/>
                <w:sz w:val="28"/>
                <w:szCs w:val="28"/>
                <w:shd w:val="clear" w:color="auto" w:fill="FFFFFF"/>
                <w:lang w:eastAsia="it-IT"/>
              </w:rPr>
              <w:t>La cattura della gru</w:t>
            </w:r>
          </w:p>
        </w:tc>
        <w:tc>
          <w:tcPr>
            <w:tcW w:w="49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466" w:rsidRPr="00920466" w:rsidRDefault="00920466" w:rsidP="009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 xml:space="preserve">Il quale con un suo falcone avendo un dì presso a Peretola una gru </w:t>
            </w:r>
            <w:proofErr w:type="spellStart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>ammazata</w:t>
            </w:r>
            <w:proofErr w:type="spellEnd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 xml:space="preserve">, trovandola grassa e giovane, quella mandò ad un suo buon cuoco, il quale era chiamato </w:t>
            </w:r>
            <w:proofErr w:type="spellStart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>Chichibio</w:t>
            </w:r>
            <w:proofErr w:type="spellEnd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 xml:space="preserve">, ed era </w:t>
            </w:r>
            <w:proofErr w:type="spellStart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>viniziano</w:t>
            </w:r>
            <w:proofErr w:type="spellEnd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 xml:space="preserve">, e sì gli mandò dicendo che a cena l'arrostisse e </w:t>
            </w:r>
            <w:proofErr w:type="spellStart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>governassela</w:t>
            </w:r>
            <w:proofErr w:type="spellEnd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 xml:space="preserve"> (=l'arrostisse per la cena) bene.</w:t>
            </w:r>
          </w:p>
        </w:tc>
        <w:tc>
          <w:tcPr>
            <w:tcW w:w="45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466" w:rsidRPr="00920466" w:rsidRDefault="00920466" w:rsidP="009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20466">
              <w:rPr>
                <w:rFonts w:ascii="Arial" w:eastAsia="Times New Roman" w:hAnsi="Arial" w:cs="Arial"/>
                <w:i/>
                <w:iCs/>
                <w:color w:val="404040"/>
                <w:sz w:val="28"/>
                <w:lang w:eastAsia="it-IT"/>
              </w:rPr>
              <w:t xml:space="preserve">Egli, presso Peretola, con il suo falcone, aveva ucciso una gru bella e grassa, che inviò al suo cuoco veneziano, </w:t>
            </w:r>
            <w:proofErr w:type="spellStart"/>
            <w:r w:rsidRPr="00920466">
              <w:rPr>
                <w:rFonts w:ascii="Arial" w:eastAsia="Times New Roman" w:hAnsi="Arial" w:cs="Arial"/>
                <w:i/>
                <w:iCs/>
                <w:color w:val="404040"/>
                <w:sz w:val="28"/>
                <w:lang w:eastAsia="it-IT"/>
              </w:rPr>
              <w:t>Chichibio</w:t>
            </w:r>
            <w:proofErr w:type="spellEnd"/>
            <w:r w:rsidRPr="00920466">
              <w:rPr>
                <w:rFonts w:ascii="Arial" w:eastAsia="Times New Roman" w:hAnsi="Arial" w:cs="Arial"/>
                <w:i/>
                <w:iCs/>
                <w:color w:val="404040"/>
                <w:sz w:val="28"/>
                <w:lang w:eastAsia="it-IT"/>
              </w:rPr>
              <w:t>, per arrostirla. A cena aveva invitati ed il volatile avrebbe costituito una pietanza prelibata.</w:t>
            </w:r>
          </w:p>
          <w:p w:rsidR="00920466" w:rsidRPr="00920466" w:rsidRDefault="00920466" w:rsidP="009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20466">
              <w:rPr>
                <w:rFonts w:ascii="Arial" w:eastAsia="Times New Roman" w:hAnsi="Arial" w:cs="Arial"/>
                <w:i/>
                <w:iCs/>
                <w:color w:val="404040"/>
                <w:sz w:val="28"/>
                <w:lang w:eastAsia="it-IT"/>
              </w:rPr>
              <w:t> </w:t>
            </w:r>
          </w:p>
        </w:tc>
      </w:tr>
      <w:tr w:rsidR="00920466" w:rsidRPr="00920466" w:rsidTr="00920466">
        <w:tc>
          <w:tcPr>
            <w:tcW w:w="2093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466" w:rsidRPr="00920466" w:rsidRDefault="00920466" w:rsidP="009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20466">
              <w:rPr>
                <w:rFonts w:ascii="Arial" w:eastAsia="Times New Roman" w:hAnsi="Arial" w:cs="Arial"/>
                <w:color w:val="FF0000"/>
                <w:sz w:val="28"/>
                <w:szCs w:val="28"/>
                <w:shd w:val="clear" w:color="auto" w:fill="FFFFFF"/>
                <w:lang w:eastAsia="it-IT"/>
              </w:rPr>
              <w:t>Brunetta vuole una coscia della gru</w:t>
            </w:r>
          </w:p>
        </w:tc>
        <w:tc>
          <w:tcPr>
            <w:tcW w:w="49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466" w:rsidRPr="00920466" w:rsidRDefault="00920466" w:rsidP="009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>Chichibio</w:t>
            </w:r>
            <w:proofErr w:type="spellEnd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>, acconcia (</w:t>
            </w:r>
            <w:proofErr w:type="spellStart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>=prepara</w:t>
            </w:r>
            <w:proofErr w:type="spellEnd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 xml:space="preserve">) la gru, la mise a fuoco e con </w:t>
            </w:r>
            <w:proofErr w:type="spellStart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>sollicitudine</w:t>
            </w:r>
            <w:proofErr w:type="spellEnd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 xml:space="preserve"> a cuocerla cominciò. La quale essendo </w:t>
            </w:r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lastRenderedPageBreak/>
              <w:t xml:space="preserve">già presso che cotta grandissimo odor venendone, avvenne che una </w:t>
            </w:r>
            <w:proofErr w:type="spellStart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>feminetta</w:t>
            </w:r>
            <w:proofErr w:type="spellEnd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 xml:space="preserve"> (</w:t>
            </w:r>
            <w:proofErr w:type="spellStart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>=ragazza</w:t>
            </w:r>
            <w:proofErr w:type="spellEnd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>)</w:t>
            </w:r>
            <w:r w:rsidRPr="00920466">
              <w:rPr>
                <w:rFonts w:ascii="Arial" w:eastAsia="Times New Roman" w:hAnsi="Arial" w:cs="Arial"/>
                <w:color w:val="1F497D"/>
                <w:sz w:val="28"/>
                <w:lang w:eastAsia="it-IT"/>
              </w:rPr>
              <w:t> </w:t>
            </w:r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 xml:space="preserve"> della contrada, la qual Brunetta era chiamata e di cui </w:t>
            </w:r>
            <w:proofErr w:type="spellStart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>Chichibio</w:t>
            </w:r>
            <w:proofErr w:type="spellEnd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 xml:space="preserve"> era forte innamorato, entrò nella cucina; e sentendo l'odor della gru e </w:t>
            </w:r>
            <w:proofErr w:type="spellStart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>veggendola</w:t>
            </w:r>
            <w:proofErr w:type="spellEnd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 xml:space="preserve"> (</w:t>
            </w:r>
            <w:proofErr w:type="spellStart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>=guardandola</w:t>
            </w:r>
            <w:proofErr w:type="spellEnd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 xml:space="preserve">), pregò caramente </w:t>
            </w:r>
            <w:proofErr w:type="spellStart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>Chichibio</w:t>
            </w:r>
            <w:proofErr w:type="spellEnd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 xml:space="preserve"> che ne le (</w:t>
            </w:r>
            <w:proofErr w:type="spellStart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>=gliene</w:t>
            </w:r>
            <w:proofErr w:type="spellEnd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>) desse una coscia.</w:t>
            </w:r>
          </w:p>
        </w:tc>
        <w:tc>
          <w:tcPr>
            <w:tcW w:w="45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466" w:rsidRPr="00920466" w:rsidRDefault="00920466" w:rsidP="009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20466">
              <w:rPr>
                <w:rFonts w:ascii="Arial" w:eastAsia="Times New Roman" w:hAnsi="Arial" w:cs="Arial"/>
                <w:i/>
                <w:iCs/>
                <w:color w:val="404040"/>
                <w:sz w:val="28"/>
                <w:lang w:eastAsia="it-IT"/>
              </w:rPr>
              <w:lastRenderedPageBreak/>
              <w:t>Chichibio</w:t>
            </w:r>
            <w:proofErr w:type="spellEnd"/>
            <w:r w:rsidRPr="00920466">
              <w:rPr>
                <w:rFonts w:ascii="Arial" w:eastAsia="Times New Roman" w:hAnsi="Arial" w:cs="Arial"/>
                <w:i/>
                <w:iCs/>
                <w:color w:val="404040"/>
                <w:sz w:val="28"/>
                <w:lang w:eastAsia="it-IT"/>
              </w:rPr>
              <w:t xml:space="preserve"> aveva preparato ed informato la gru che, quasi cotta, emanava un ottimo odore, Brunetta, </w:t>
            </w:r>
            <w:r w:rsidRPr="00920466">
              <w:rPr>
                <w:rFonts w:ascii="Arial" w:eastAsia="Times New Roman" w:hAnsi="Arial" w:cs="Arial"/>
                <w:i/>
                <w:iCs/>
                <w:color w:val="404040"/>
                <w:sz w:val="28"/>
                <w:lang w:eastAsia="it-IT"/>
              </w:rPr>
              <w:lastRenderedPageBreak/>
              <w:t>della quale il cuoco era pazzamente innamorato, entrò nella cucina e chiese una coscia della gru.</w:t>
            </w:r>
          </w:p>
        </w:tc>
      </w:tr>
      <w:tr w:rsidR="00920466" w:rsidRPr="00920466" w:rsidTr="00920466">
        <w:tc>
          <w:tcPr>
            <w:tcW w:w="2093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466" w:rsidRPr="00920466" w:rsidRDefault="00920466" w:rsidP="009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20466">
              <w:rPr>
                <w:rFonts w:ascii="Arial" w:eastAsia="Times New Roman" w:hAnsi="Arial" w:cs="Arial"/>
                <w:color w:val="FF0000"/>
                <w:sz w:val="28"/>
                <w:szCs w:val="28"/>
                <w:shd w:val="clear" w:color="auto" w:fill="FFFFFF"/>
                <w:lang w:eastAsia="it-IT"/>
              </w:rPr>
              <w:lastRenderedPageBreak/>
              <w:t>Brunetta ottiene la deliziosa coscia</w:t>
            </w:r>
          </w:p>
        </w:tc>
        <w:tc>
          <w:tcPr>
            <w:tcW w:w="49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466" w:rsidRPr="00920466" w:rsidRDefault="00920466" w:rsidP="009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>Chichibio</w:t>
            </w:r>
            <w:proofErr w:type="spellEnd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 xml:space="preserve"> le rispose cantando e disse:</w:t>
            </w:r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br/>
              <w:t>- "Voi non l’</w:t>
            </w:r>
            <w:proofErr w:type="spellStart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>avrì</w:t>
            </w:r>
            <w:proofErr w:type="spellEnd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 xml:space="preserve"> (</w:t>
            </w:r>
            <w:proofErr w:type="spellStart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>=non</w:t>
            </w:r>
            <w:proofErr w:type="spellEnd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 xml:space="preserve"> l'avrai) da mi, donna Brunetta, voi non l’</w:t>
            </w:r>
            <w:proofErr w:type="spellStart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>avrì</w:t>
            </w:r>
            <w:proofErr w:type="spellEnd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 xml:space="preserve"> da mi".</w:t>
            </w:r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br/>
              <w:t>Di che donna Brunetta essendo un poco turbata, gli disse:</w:t>
            </w:r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br/>
              <w:t xml:space="preserve">- In </w:t>
            </w:r>
            <w:proofErr w:type="spellStart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>fè</w:t>
            </w:r>
            <w:proofErr w:type="spellEnd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 xml:space="preserve"> di Dio, se tu non la mi dai, tu non avrai mai da me cosa che ti piaccia; - e in </w:t>
            </w:r>
            <w:proofErr w:type="spellStart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>brieve</w:t>
            </w:r>
            <w:proofErr w:type="spellEnd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 xml:space="preserve"> le parole </w:t>
            </w:r>
            <w:proofErr w:type="spellStart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>furon</w:t>
            </w:r>
            <w:proofErr w:type="spellEnd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 xml:space="preserve"> molte. Alla fine </w:t>
            </w:r>
            <w:proofErr w:type="spellStart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>Chichibio</w:t>
            </w:r>
            <w:proofErr w:type="spellEnd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>, per non crucciar la sua donna, spiccata (</w:t>
            </w:r>
            <w:proofErr w:type="spellStart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>=presa</w:t>
            </w:r>
            <w:proofErr w:type="spellEnd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>, staccata) l'una delle cosce alla gru, gliele diede.</w:t>
            </w:r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br/>
            </w:r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br/>
            </w:r>
          </w:p>
        </w:tc>
        <w:tc>
          <w:tcPr>
            <w:tcW w:w="45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466" w:rsidRPr="00920466" w:rsidRDefault="00920466" w:rsidP="009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20466">
              <w:rPr>
                <w:rFonts w:ascii="Arial" w:eastAsia="Times New Roman" w:hAnsi="Arial" w:cs="Arial"/>
                <w:i/>
                <w:iCs/>
                <w:color w:val="404040"/>
                <w:sz w:val="28"/>
                <w:lang w:eastAsia="it-IT"/>
              </w:rPr>
              <w:t>Chichibio</w:t>
            </w:r>
            <w:proofErr w:type="spellEnd"/>
            <w:r w:rsidRPr="00920466">
              <w:rPr>
                <w:rFonts w:ascii="Arial" w:eastAsia="Times New Roman" w:hAnsi="Arial" w:cs="Arial"/>
                <w:i/>
                <w:iCs/>
                <w:color w:val="404040"/>
                <w:sz w:val="28"/>
                <w:lang w:eastAsia="it-IT"/>
              </w:rPr>
              <w:t>, anche se a malincuore, cedette alla richiesta della ragazza.</w:t>
            </w:r>
          </w:p>
          <w:p w:rsidR="00920466" w:rsidRPr="00920466" w:rsidRDefault="00920466" w:rsidP="009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20466">
              <w:rPr>
                <w:rFonts w:ascii="Arial" w:eastAsia="Times New Roman" w:hAnsi="Arial" w:cs="Arial"/>
                <w:i/>
                <w:iCs/>
                <w:color w:val="404040"/>
                <w:sz w:val="28"/>
                <w:lang w:eastAsia="it-IT"/>
              </w:rPr>
              <w:t> </w:t>
            </w:r>
          </w:p>
        </w:tc>
      </w:tr>
      <w:tr w:rsidR="00920466" w:rsidRPr="00920466" w:rsidTr="00920466">
        <w:tc>
          <w:tcPr>
            <w:tcW w:w="2093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466" w:rsidRPr="00920466" w:rsidRDefault="00920466" w:rsidP="009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20466">
              <w:rPr>
                <w:rFonts w:ascii="Arial" w:eastAsia="Times New Roman" w:hAnsi="Arial" w:cs="Arial"/>
                <w:color w:val="FF0000"/>
                <w:sz w:val="28"/>
                <w:szCs w:val="28"/>
                <w:shd w:val="clear" w:color="auto" w:fill="FFFFFF"/>
                <w:lang w:eastAsia="it-IT"/>
              </w:rPr>
              <w:t>Chichibio</w:t>
            </w:r>
            <w:proofErr w:type="spellEnd"/>
            <w:r w:rsidRPr="00920466">
              <w:rPr>
                <w:rFonts w:ascii="Arial" w:eastAsia="Times New Roman" w:hAnsi="Arial" w:cs="Arial"/>
                <w:color w:val="FF0000"/>
                <w:sz w:val="28"/>
                <w:szCs w:val="28"/>
                <w:shd w:val="clear" w:color="auto" w:fill="FFFFFF"/>
                <w:lang w:eastAsia="it-IT"/>
              </w:rPr>
              <w:t xml:space="preserve"> porta in tavola la gru senza una coscia.</w:t>
            </w:r>
          </w:p>
        </w:tc>
        <w:tc>
          <w:tcPr>
            <w:tcW w:w="49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466" w:rsidRPr="00920466" w:rsidRDefault="00920466" w:rsidP="009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 xml:space="preserve">Essendo poi davanti a </w:t>
            </w:r>
            <w:proofErr w:type="spellStart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>Currado</w:t>
            </w:r>
            <w:proofErr w:type="spellEnd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 xml:space="preserve"> e ad alcun suo forestiere (</w:t>
            </w:r>
            <w:proofErr w:type="spellStart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>=invitato</w:t>
            </w:r>
            <w:proofErr w:type="spellEnd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 xml:space="preserve">) messa la gru senza coscia, e </w:t>
            </w:r>
            <w:proofErr w:type="spellStart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>Currado</w:t>
            </w:r>
            <w:proofErr w:type="spellEnd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>maravigliandosene</w:t>
            </w:r>
            <w:proofErr w:type="spellEnd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 xml:space="preserve">, fece chiamare </w:t>
            </w:r>
            <w:proofErr w:type="spellStart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>Chichibio</w:t>
            </w:r>
            <w:proofErr w:type="spellEnd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 xml:space="preserve"> e </w:t>
            </w:r>
            <w:proofErr w:type="spellStart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>domandollo</w:t>
            </w:r>
            <w:proofErr w:type="spellEnd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 xml:space="preserve"> (</w:t>
            </w:r>
            <w:proofErr w:type="spellStart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>=gli</w:t>
            </w:r>
            <w:proofErr w:type="spellEnd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 xml:space="preserve"> chiese) che fosse divenuta l'altra coscia della gru (=dov’era finita l’altra coscia della gru). Al quale il </w:t>
            </w:r>
            <w:proofErr w:type="spellStart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>vinizian</w:t>
            </w:r>
            <w:proofErr w:type="spellEnd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 xml:space="preserve"> bugiardo subitamente rispose:</w:t>
            </w:r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br/>
              <w:t xml:space="preserve">- Signor mio, le gru non hanno se non una coscia e una </w:t>
            </w:r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lastRenderedPageBreak/>
              <w:t>gamba.</w:t>
            </w:r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br/>
            </w:r>
            <w:proofErr w:type="spellStart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>Currado</w:t>
            </w:r>
            <w:proofErr w:type="spellEnd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 xml:space="preserve"> allora turbato disse:</w:t>
            </w:r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br/>
              <w:t xml:space="preserve">- Come </w:t>
            </w:r>
            <w:proofErr w:type="spellStart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>diavol</w:t>
            </w:r>
            <w:proofErr w:type="spellEnd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 xml:space="preserve"> non hanno che una coscia e una gamba? Non </w:t>
            </w:r>
            <w:proofErr w:type="spellStart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>vid</w:t>
            </w:r>
            <w:proofErr w:type="spellEnd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>'io mai più gru che questa? (</w:t>
            </w:r>
            <w:proofErr w:type="spellStart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>=che</w:t>
            </w:r>
            <w:proofErr w:type="spellEnd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 xml:space="preserve"> per caso vuoi che non abbia visto altre gru oltre questa?)</w:t>
            </w:r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br/>
            </w:r>
            <w:proofErr w:type="spellStart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>Chichibio</w:t>
            </w:r>
            <w:proofErr w:type="spellEnd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 xml:space="preserve"> seguitò:</w:t>
            </w:r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br/>
              <w:t>- Egli è, messer, com'io vi dico; e quando vi piaccia (</w:t>
            </w:r>
            <w:proofErr w:type="spellStart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>=quando</w:t>
            </w:r>
            <w:proofErr w:type="spellEnd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 xml:space="preserve"> volete), io il vi farò veder né vivi.</w:t>
            </w:r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br/>
            </w:r>
            <w:proofErr w:type="spellStart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>Currado</w:t>
            </w:r>
            <w:proofErr w:type="spellEnd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>, per amor dei forestieri che seco (</w:t>
            </w:r>
            <w:proofErr w:type="spellStart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>=con</w:t>
            </w:r>
            <w:proofErr w:type="spellEnd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 xml:space="preserve"> sé a tavola) aveva, non volle dietro alle parole andare, ma disse:</w:t>
            </w:r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br/>
              <w:t>- Poi che tu dì (</w:t>
            </w:r>
            <w:proofErr w:type="spellStart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>=dici</w:t>
            </w:r>
            <w:proofErr w:type="spellEnd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 xml:space="preserve">) di farmelo vedere né vivi, cosa che io mai più non vidi né udii dir che fosse, e io il voglio veder domattina e sarò contento; ma io ti giuro in sul corpo di Cristo, che, se </w:t>
            </w:r>
            <w:proofErr w:type="spellStart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>altramenti</w:t>
            </w:r>
            <w:proofErr w:type="spellEnd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 xml:space="preserve"> sarà, io ti farò conciare in maniera che tu con tuo danno ti ricorderai, sempre che tu ci </w:t>
            </w:r>
            <w:proofErr w:type="spellStart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>viverai</w:t>
            </w:r>
            <w:proofErr w:type="spellEnd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>, del nome mio.</w:t>
            </w:r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br/>
            </w:r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br/>
            </w:r>
          </w:p>
        </w:tc>
        <w:tc>
          <w:tcPr>
            <w:tcW w:w="45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466" w:rsidRPr="00920466" w:rsidRDefault="00920466" w:rsidP="009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20466">
              <w:rPr>
                <w:rFonts w:ascii="Arial" w:eastAsia="Times New Roman" w:hAnsi="Arial" w:cs="Arial"/>
                <w:i/>
                <w:iCs/>
                <w:color w:val="404040"/>
                <w:sz w:val="28"/>
                <w:lang w:eastAsia="it-IT"/>
              </w:rPr>
              <w:lastRenderedPageBreak/>
              <w:t>Quella sera, a cena, il cuoco serve la gru senza una coscia suscitando l’ira di Corrado.</w:t>
            </w:r>
          </w:p>
          <w:p w:rsidR="00920466" w:rsidRPr="00920466" w:rsidRDefault="00920466" w:rsidP="009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20466">
              <w:rPr>
                <w:rFonts w:ascii="Arial" w:eastAsia="Times New Roman" w:hAnsi="Arial" w:cs="Arial"/>
                <w:i/>
                <w:iCs/>
                <w:color w:val="404040"/>
                <w:sz w:val="28"/>
                <w:lang w:eastAsia="it-IT"/>
              </w:rPr>
              <w:t>Il cuoco cerca di spiegare che le gru hanno solo una zampa perché sono trampolieri e, volendo, potrebbe dimostrarlo osservando gli uccelli riposare sull’acqua.</w:t>
            </w:r>
          </w:p>
          <w:p w:rsidR="00920466" w:rsidRPr="00920466" w:rsidRDefault="00920466" w:rsidP="009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20466">
              <w:rPr>
                <w:rFonts w:ascii="Arial" w:eastAsia="Times New Roman" w:hAnsi="Arial" w:cs="Arial"/>
                <w:i/>
                <w:iCs/>
                <w:color w:val="404040"/>
                <w:sz w:val="28"/>
                <w:lang w:eastAsia="it-IT"/>
              </w:rPr>
              <w:t xml:space="preserve">Corrado, in preda all’ira, pretende che l’indomani </w:t>
            </w:r>
            <w:proofErr w:type="spellStart"/>
            <w:r w:rsidRPr="00920466">
              <w:rPr>
                <w:rFonts w:ascii="Arial" w:eastAsia="Times New Roman" w:hAnsi="Arial" w:cs="Arial"/>
                <w:i/>
                <w:iCs/>
                <w:color w:val="404040"/>
                <w:sz w:val="28"/>
                <w:lang w:eastAsia="it-IT"/>
              </w:rPr>
              <w:t>Chichibio</w:t>
            </w:r>
            <w:proofErr w:type="spellEnd"/>
            <w:r w:rsidRPr="00920466">
              <w:rPr>
                <w:rFonts w:ascii="Arial" w:eastAsia="Times New Roman" w:hAnsi="Arial" w:cs="Arial"/>
                <w:i/>
                <w:iCs/>
                <w:color w:val="404040"/>
                <w:sz w:val="28"/>
                <w:lang w:eastAsia="it-IT"/>
              </w:rPr>
              <w:t xml:space="preserve"> gli faccia vedere, </w:t>
            </w:r>
            <w:r w:rsidRPr="00920466">
              <w:rPr>
                <w:rFonts w:ascii="Arial" w:eastAsia="Times New Roman" w:hAnsi="Arial" w:cs="Arial"/>
                <w:i/>
                <w:iCs/>
                <w:color w:val="404040"/>
                <w:sz w:val="28"/>
                <w:lang w:eastAsia="it-IT"/>
              </w:rPr>
              <w:lastRenderedPageBreak/>
              <w:t>dal vivo, se le gru, realmente hanno una sola zampa: in caso contrario si pentirà amaramente della propria sfrontatezza.</w:t>
            </w:r>
          </w:p>
          <w:p w:rsidR="00920466" w:rsidRPr="00920466" w:rsidRDefault="00920466" w:rsidP="009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20466">
              <w:rPr>
                <w:rFonts w:ascii="Arial" w:eastAsia="Times New Roman" w:hAnsi="Arial" w:cs="Arial"/>
                <w:i/>
                <w:iCs/>
                <w:color w:val="404040"/>
                <w:sz w:val="28"/>
                <w:lang w:eastAsia="it-IT"/>
              </w:rPr>
              <w:t> </w:t>
            </w:r>
          </w:p>
        </w:tc>
      </w:tr>
      <w:tr w:rsidR="00920466" w:rsidRPr="00920466" w:rsidTr="00920466">
        <w:tc>
          <w:tcPr>
            <w:tcW w:w="2093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466" w:rsidRPr="00920466" w:rsidRDefault="00920466" w:rsidP="009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20466">
              <w:rPr>
                <w:rFonts w:ascii="Arial" w:eastAsia="Times New Roman" w:hAnsi="Arial" w:cs="Arial"/>
                <w:color w:val="FF0000"/>
                <w:sz w:val="28"/>
                <w:szCs w:val="28"/>
                <w:shd w:val="clear" w:color="auto" w:fill="FFFFFF"/>
                <w:lang w:eastAsia="it-IT"/>
              </w:rPr>
              <w:lastRenderedPageBreak/>
              <w:t xml:space="preserve">L’ansia di </w:t>
            </w:r>
            <w:proofErr w:type="spellStart"/>
            <w:r w:rsidRPr="00920466">
              <w:rPr>
                <w:rFonts w:ascii="Arial" w:eastAsia="Times New Roman" w:hAnsi="Arial" w:cs="Arial"/>
                <w:color w:val="FF0000"/>
                <w:sz w:val="28"/>
                <w:szCs w:val="28"/>
                <w:shd w:val="clear" w:color="auto" w:fill="FFFFFF"/>
                <w:lang w:eastAsia="it-IT"/>
              </w:rPr>
              <w:t>Chichibio</w:t>
            </w:r>
            <w:proofErr w:type="spellEnd"/>
          </w:p>
        </w:tc>
        <w:tc>
          <w:tcPr>
            <w:tcW w:w="49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466" w:rsidRPr="00920466" w:rsidRDefault="00920466" w:rsidP="009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 xml:space="preserve">Finite </w:t>
            </w:r>
            <w:proofErr w:type="spellStart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>adunque</w:t>
            </w:r>
            <w:proofErr w:type="spellEnd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 xml:space="preserve"> per quella sera le parole, la mattina seguente come il giorno apparve, </w:t>
            </w:r>
            <w:proofErr w:type="spellStart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>Currado</w:t>
            </w:r>
            <w:proofErr w:type="spellEnd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 xml:space="preserve">, a cui non era per lo dormire l'ira cessata, tutto ancor gonfiato si levò e comandò che i cavalli gli </w:t>
            </w:r>
            <w:proofErr w:type="spellStart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>fosser</w:t>
            </w:r>
            <w:proofErr w:type="spellEnd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 xml:space="preserve"> menati; e fatto montar </w:t>
            </w:r>
            <w:proofErr w:type="spellStart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>Chichibio</w:t>
            </w:r>
            <w:proofErr w:type="spellEnd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 xml:space="preserve"> sopra un ronzino, verso una fiumana, alla riva della quale sempre soleva in sul far del dì vedersi delle gru, nel menò dicendo:</w:t>
            </w:r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br/>
              <w:t xml:space="preserve">- Tosto vedremo chi avrà </w:t>
            </w:r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lastRenderedPageBreak/>
              <w:t>iersera mentito, o tu o io.</w:t>
            </w:r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br/>
            </w:r>
            <w:proofErr w:type="spellStart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>Chichibio</w:t>
            </w:r>
            <w:proofErr w:type="spellEnd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 xml:space="preserve">, </w:t>
            </w:r>
            <w:proofErr w:type="spellStart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>veggendo</w:t>
            </w:r>
            <w:proofErr w:type="spellEnd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 xml:space="preserve"> che ancora durava l'ira di </w:t>
            </w:r>
            <w:proofErr w:type="spellStart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>Currado</w:t>
            </w:r>
            <w:proofErr w:type="spellEnd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 xml:space="preserve"> e che far gli </w:t>
            </w:r>
            <w:proofErr w:type="spellStart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>convenia</w:t>
            </w:r>
            <w:proofErr w:type="spellEnd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>pruova</w:t>
            </w:r>
            <w:proofErr w:type="spellEnd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 xml:space="preserve"> della sua bugia, non </w:t>
            </w:r>
            <w:proofErr w:type="spellStart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>sappiendo</w:t>
            </w:r>
            <w:proofErr w:type="spellEnd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 xml:space="preserve"> come </w:t>
            </w:r>
            <w:proofErr w:type="spellStart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>poterlasi</w:t>
            </w:r>
            <w:proofErr w:type="spellEnd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 xml:space="preserve"> fare, cavalcava appresso a </w:t>
            </w:r>
            <w:proofErr w:type="spellStart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>Currado</w:t>
            </w:r>
            <w:proofErr w:type="spellEnd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 xml:space="preserve"> con la maggior paura del mondo, e volentieri, se potuto avesse, si sarebbe fuggito; ma non potendo, ora innanzi e ora addietro e da lato si riguardava, e ciò che vedeva credeva che gru fossero che stessero in due piedi.</w:t>
            </w:r>
          </w:p>
        </w:tc>
        <w:tc>
          <w:tcPr>
            <w:tcW w:w="45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466" w:rsidRPr="00920466" w:rsidRDefault="00920466" w:rsidP="009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20466">
              <w:rPr>
                <w:rFonts w:ascii="Arial" w:eastAsia="Times New Roman" w:hAnsi="Arial" w:cs="Arial"/>
                <w:i/>
                <w:iCs/>
                <w:color w:val="404040"/>
                <w:sz w:val="28"/>
                <w:lang w:eastAsia="it-IT"/>
              </w:rPr>
              <w:lastRenderedPageBreak/>
              <w:t xml:space="preserve">All’alba Corrado, ancora arrabbiato, e </w:t>
            </w:r>
            <w:proofErr w:type="spellStart"/>
            <w:r w:rsidRPr="00920466">
              <w:rPr>
                <w:rFonts w:ascii="Arial" w:eastAsia="Times New Roman" w:hAnsi="Arial" w:cs="Arial"/>
                <w:i/>
                <w:iCs/>
                <w:color w:val="404040"/>
                <w:sz w:val="28"/>
                <w:lang w:eastAsia="it-IT"/>
              </w:rPr>
              <w:t>Chichibio</w:t>
            </w:r>
            <w:proofErr w:type="spellEnd"/>
            <w:r w:rsidRPr="00920466">
              <w:rPr>
                <w:rFonts w:ascii="Arial" w:eastAsia="Times New Roman" w:hAnsi="Arial" w:cs="Arial"/>
                <w:i/>
                <w:iCs/>
                <w:color w:val="404040"/>
                <w:sz w:val="28"/>
                <w:lang w:eastAsia="it-IT"/>
              </w:rPr>
              <w:t>, spaventatissimo, si recano presso una fiumara ove, solitamente, potevano essere avvistate parecchie gru e,</w:t>
            </w:r>
          </w:p>
        </w:tc>
      </w:tr>
      <w:tr w:rsidR="00920466" w:rsidRPr="00920466" w:rsidTr="00920466">
        <w:tc>
          <w:tcPr>
            <w:tcW w:w="2093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466" w:rsidRPr="00920466" w:rsidRDefault="00920466" w:rsidP="009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20466">
              <w:rPr>
                <w:rFonts w:ascii="Arial" w:eastAsia="Times New Roman" w:hAnsi="Arial" w:cs="Arial"/>
                <w:color w:val="FF0000"/>
                <w:sz w:val="28"/>
                <w:szCs w:val="28"/>
                <w:shd w:val="clear" w:color="auto" w:fill="FFFFFF"/>
                <w:lang w:eastAsia="it-IT"/>
              </w:rPr>
              <w:lastRenderedPageBreak/>
              <w:t>La simpatica conclusione</w:t>
            </w:r>
          </w:p>
        </w:tc>
        <w:tc>
          <w:tcPr>
            <w:tcW w:w="49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466" w:rsidRPr="00920466" w:rsidRDefault="00920466" w:rsidP="009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 xml:space="preserve">Ma già vicini al fiume pervenuti, gli </w:t>
            </w:r>
            <w:proofErr w:type="spellStart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>venner</w:t>
            </w:r>
            <w:proofErr w:type="spellEnd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 xml:space="preserve"> prima che ad alcun vedute sopra la riva di quello ben dodici gru, le quali tutte in un piè dimoravano, si come quando dormono </w:t>
            </w:r>
            <w:proofErr w:type="spellStart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>soglion</w:t>
            </w:r>
            <w:proofErr w:type="spellEnd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 xml:space="preserve"> fare. Per che egli prestamente mostratele a </w:t>
            </w:r>
            <w:proofErr w:type="spellStart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>Currado</w:t>
            </w:r>
            <w:proofErr w:type="spellEnd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>, disse:</w:t>
            </w:r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br/>
              <w:t>- Assai bene potete, messer, vedere che iersera vi dissi il vero, che le gru non hanno se non una coscia e un piè, se voi riguardate a quelle che colà stanno.</w:t>
            </w:r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br/>
            </w:r>
            <w:proofErr w:type="spellStart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>Currado</w:t>
            </w:r>
            <w:proofErr w:type="spellEnd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 xml:space="preserve"> vedendole disse:</w:t>
            </w:r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br/>
              <w:t xml:space="preserve">- Aspettati, che io ti </w:t>
            </w:r>
            <w:proofErr w:type="spellStart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>mosterrò</w:t>
            </w:r>
            <w:proofErr w:type="spellEnd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 xml:space="preserve"> che elle n'hanno due; - e fattosi alquanto più a quelle vicino gridò: - Ho </w:t>
            </w:r>
            <w:proofErr w:type="spellStart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>ho</w:t>
            </w:r>
            <w:proofErr w:type="spellEnd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 xml:space="preserve">; - per lo qual grido le gru, mandato l'altro piè giù, tutte dopo alquanti passi cominciarono a fuggire. </w:t>
            </w:r>
            <w:proofErr w:type="spellStart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>Laonde</w:t>
            </w:r>
            <w:proofErr w:type="spellEnd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>Currado</w:t>
            </w:r>
            <w:proofErr w:type="spellEnd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 xml:space="preserve"> rivolto a </w:t>
            </w:r>
            <w:proofErr w:type="spellStart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>Chichibio</w:t>
            </w:r>
            <w:proofErr w:type="spellEnd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 xml:space="preserve"> disse:</w:t>
            </w:r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br/>
              <w:t>- Che ti par, ghiottone? Parti ch'elle n'</w:t>
            </w:r>
            <w:proofErr w:type="spellStart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>abbian</w:t>
            </w:r>
            <w:proofErr w:type="spellEnd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 xml:space="preserve"> due?</w:t>
            </w:r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br/>
            </w:r>
            <w:proofErr w:type="spellStart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>Chichibio</w:t>
            </w:r>
            <w:proofErr w:type="spellEnd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 xml:space="preserve"> quasi sbigottito, non </w:t>
            </w:r>
            <w:proofErr w:type="spellStart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>sappiendo</w:t>
            </w:r>
            <w:proofErr w:type="spellEnd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 xml:space="preserve"> egli stesso donde si </w:t>
            </w:r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lastRenderedPageBreak/>
              <w:t>venisse, rispose:</w:t>
            </w:r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br/>
              <w:t xml:space="preserve">- Messer sì, ma voi non gridaste - ho </w:t>
            </w:r>
            <w:proofErr w:type="spellStart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>ho</w:t>
            </w:r>
            <w:proofErr w:type="spellEnd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 xml:space="preserve"> - a quella di iersera; ché se così gridato aveste, ella avrebbe così l'altra coscia e l'altro piè fuor mandata, come hanno fatto queste.</w:t>
            </w:r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br/>
              <w:t xml:space="preserve">A </w:t>
            </w:r>
            <w:proofErr w:type="spellStart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>Currado</w:t>
            </w:r>
            <w:proofErr w:type="spellEnd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 xml:space="preserve"> piacque tanto questa risposta, che tutta la sua ira si convertì in festa e riso, e disse:</w:t>
            </w:r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br/>
              <w:t xml:space="preserve">- </w:t>
            </w:r>
            <w:proofErr w:type="spellStart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>Chichibio</w:t>
            </w:r>
            <w:proofErr w:type="spellEnd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 xml:space="preserve">, tu hai ragione, ben lo </w:t>
            </w:r>
            <w:proofErr w:type="spellStart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>dovea</w:t>
            </w:r>
            <w:proofErr w:type="spellEnd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 xml:space="preserve"> fare.</w:t>
            </w:r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br/>
              <w:t xml:space="preserve">Così </w:t>
            </w:r>
            <w:proofErr w:type="spellStart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>adunque</w:t>
            </w:r>
            <w:proofErr w:type="spellEnd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 xml:space="preserve"> con la sua pronta e </w:t>
            </w:r>
            <w:proofErr w:type="spellStart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>sollazzevol</w:t>
            </w:r>
            <w:proofErr w:type="spellEnd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 xml:space="preserve"> risposta </w:t>
            </w:r>
            <w:proofErr w:type="spellStart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>Chichibio</w:t>
            </w:r>
            <w:proofErr w:type="spellEnd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 xml:space="preserve"> cessò la mala ventura e </w:t>
            </w:r>
            <w:proofErr w:type="spellStart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>paceficossi</w:t>
            </w:r>
            <w:proofErr w:type="spellEnd"/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 xml:space="preserve"> col suo signore.</w:t>
            </w:r>
          </w:p>
          <w:p w:rsidR="00920466" w:rsidRPr="00920466" w:rsidRDefault="00920466" w:rsidP="009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20466">
              <w:rPr>
                <w:rFonts w:ascii="Arial" w:eastAsia="Times New Roman" w:hAnsi="Arial" w:cs="Arial"/>
                <w:color w:val="1F497D"/>
                <w:sz w:val="28"/>
                <w:szCs w:val="28"/>
                <w:shd w:val="clear" w:color="auto" w:fill="FFFFFF"/>
                <w:lang w:eastAsia="it-IT"/>
              </w:rPr>
              <w:t> </w:t>
            </w:r>
          </w:p>
        </w:tc>
        <w:tc>
          <w:tcPr>
            <w:tcW w:w="45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466" w:rsidRPr="00920466" w:rsidRDefault="00920466" w:rsidP="009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20466">
              <w:rPr>
                <w:rFonts w:ascii="Arial" w:eastAsia="Times New Roman" w:hAnsi="Arial" w:cs="Arial"/>
                <w:i/>
                <w:iCs/>
                <w:color w:val="404040"/>
                <w:sz w:val="28"/>
                <w:lang w:eastAsia="it-IT"/>
              </w:rPr>
              <w:lastRenderedPageBreak/>
              <w:t>ben dodici gru si trovavano dormienti, su una zampa sola!</w:t>
            </w:r>
          </w:p>
          <w:p w:rsidR="00920466" w:rsidRPr="00920466" w:rsidRDefault="00920466" w:rsidP="009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20466">
              <w:rPr>
                <w:rFonts w:ascii="Arial" w:eastAsia="Times New Roman" w:hAnsi="Arial" w:cs="Arial"/>
                <w:i/>
                <w:iCs/>
                <w:color w:val="404040"/>
                <w:sz w:val="28"/>
                <w:lang w:eastAsia="it-IT"/>
              </w:rPr>
              <w:t>Chichibio</w:t>
            </w:r>
            <w:proofErr w:type="spellEnd"/>
            <w:r w:rsidRPr="00920466">
              <w:rPr>
                <w:rFonts w:ascii="Arial" w:eastAsia="Times New Roman" w:hAnsi="Arial" w:cs="Arial"/>
                <w:i/>
                <w:iCs/>
                <w:color w:val="404040"/>
                <w:sz w:val="28"/>
                <w:lang w:eastAsia="it-IT"/>
              </w:rPr>
              <w:t>, piuttosto sollevato, mostra  al suo padrone i volatili, ma Corrado, emettendo un forte “Ho, ho!” le fa volar via ed esse tirano fuori l’altra zampa!</w:t>
            </w:r>
          </w:p>
          <w:p w:rsidR="00920466" w:rsidRPr="00920466" w:rsidRDefault="00920466" w:rsidP="009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20466">
              <w:rPr>
                <w:rFonts w:ascii="Arial" w:eastAsia="Times New Roman" w:hAnsi="Arial" w:cs="Arial"/>
                <w:i/>
                <w:iCs/>
                <w:color w:val="404040"/>
                <w:sz w:val="28"/>
                <w:lang w:eastAsia="it-IT"/>
              </w:rPr>
              <w:t xml:space="preserve">Corrado prende a  rimproverare il servo ghiottone, ma la battuta finale di </w:t>
            </w:r>
            <w:proofErr w:type="spellStart"/>
            <w:r w:rsidRPr="00920466">
              <w:rPr>
                <w:rFonts w:ascii="Arial" w:eastAsia="Times New Roman" w:hAnsi="Arial" w:cs="Arial"/>
                <w:i/>
                <w:iCs/>
                <w:color w:val="404040"/>
                <w:sz w:val="28"/>
                <w:lang w:eastAsia="it-IT"/>
              </w:rPr>
              <w:t>Chicibio</w:t>
            </w:r>
            <w:proofErr w:type="spellEnd"/>
            <w:r w:rsidRPr="00920466">
              <w:rPr>
                <w:rFonts w:ascii="Arial" w:eastAsia="Times New Roman" w:hAnsi="Arial" w:cs="Arial"/>
                <w:i/>
                <w:iCs/>
                <w:color w:val="404040"/>
                <w:sz w:val="28"/>
                <w:lang w:eastAsia="it-IT"/>
              </w:rPr>
              <w:t>, sdrammatizzando la scena, risolve positivamente la delicata situazione: “</w:t>
            </w:r>
            <w:proofErr w:type="spellStart"/>
            <w:r w:rsidRPr="00920466">
              <w:rPr>
                <w:rFonts w:ascii="Arial" w:eastAsia="Times New Roman" w:hAnsi="Arial" w:cs="Arial"/>
                <w:i/>
                <w:iCs/>
                <w:color w:val="404040"/>
                <w:sz w:val="28"/>
                <w:lang w:eastAsia="it-IT"/>
              </w:rPr>
              <w:t>Messerì</w:t>
            </w:r>
            <w:proofErr w:type="spellEnd"/>
            <w:r w:rsidRPr="00920466">
              <w:rPr>
                <w:rFonts w:ascii="Arial" w:eastAsia="Times New Roman" w:hAnsi="Arial" w:cs="Arial"/>
                <w:i/>
                <w:iCs/>
                <w:color w:val="404040"/>
                <w:sz w:val="28"/>
                <w:lang w:eastAsia="it-IT"/>
              </w:rPr>
              <w:t xml:space="preserve">, ma voi non gridaste - ho </w:t>
            </w:r>
            <w:proofErr w:type="spellStart"/>
            <w:r w:rsidRPr="00920466">
              <w:rPr>
                <w:rFonts w:ascii="Arial" w:eastAsia="Times New Roman" w:hAnsi="Arial" w:cs="Arial"/>
                <w:i/>
                <w:iCs/>
                <w:color w:val="404040"/>
                <w:sz w:val="28"/>
                <w:lang w:eastAsia="it-IT"/>
              </w:rPr>
              <w:t>ho</w:t>
            </w:r>
            <w:proofErr w:type="spellEnd"/>
            <w:r w:rsidRPr="00920466">
              <w:rPr>
                <w:rFonts w:ascii="Arial" w:eastAsia="Times New Roman" w:hAnsi="Arial" w:cs="Arial"/>
                <w:i/>
                <w:iCs/>
                <w:color w:val="404040"/>
                <w:sz w:val="28"/>
                <w:lang w:eastAsia="it-IT"/>
              </w:rPr>
              <w:t xml:space="preserve"> - a quella di iersera; ché se così gridato aveste, ella avrebbe così l'altra coscia e l'altro piè fuor mandata, come hanno fatto queste.”</w:t>
            </w:r>
          </w:p>
        </w:tc>
      </w:tr>
    </w:tbl>
    <w:p w:rsidR="00896CBB" w:rsidRDefault="00896CBB"/>
    <w:sectPr w:rsidR="00896CBB" w:rsidSect="00896C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20466"/>
    <w:rsid w:val="000414B5"/>
    <w:rsid w:val="00896CBB"/>
    <w:rsid w:val="00920466"/>
    <w:rsid w:val="00A75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6C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920466"/>
    <w:rPr>
      <w:i/>
      <w:iCs/>
    </w:rPr>
  </w:style>
  <w:style w:type="character" w:customStyle="1" w:styleId="apple-converted-space">
    <w:name w:val="apple-converted-space"/>
    <w:basedOn w:val="Carpredefinitoparagrafo"/>
    <w:rsid w:val="009204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4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1072</Words>
  <Characters>6114</Characters>
  <Application>Microsoft Office Word</Application>
  <DocSecurity>0</DocSecurity>
  <Lines>50</Lines>
  <Paragraphs>14</Paragraphs>
  <ScaleCrop>false</ScaleCrop>
  <Company>Hewlett-Packard Company</Company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</dc:creator>
  <cp:lastModifiedBy>Docenti</cp:lastModifiedBy>
  <cp:revision>1</cp:revision>
  <dcterms:created xsi:type="dcterms:W3CDTF">2016-02-24T07:03:00Z</dcterms:created>
  <dcterms:modified xsi:type="dcterms:W3CDTF">2016-02-24T07:03:00Z</dcterms:modified>
</cp:coreProperties>
</file>